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F1" w:rsidRDefault="007163FF" w:rsidP="005112F1">
      <w:pPr>
        <w:pStyle w:val="ListParagraph"/>
        <w:ind w:left="408"/>
      </w:pPr>
      <w:r>
        <w:t>C</w:t>
      </w:r>
      <w:bookmarkStart w:id="0" w:name="_GoBack"/>
      <w:bookmarkEnd w:id="0"/>
      <w:r w:rsidR="005112F1">
        <w:t>odul in Matlab</w:t>
      </w:r>
    </w:p>
    <w:p w:rsidR="00D1151F" w:rsidRDefault="00D1151F" w:rsidP="005112F1">
      <w:pPr>
        <w:pStyle w:val="ListParagraph"/>
        <w:ind w:left="408"/>
      </w:pP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[1 1 5];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[10 7 1 0];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 = [1 3];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 = [5 2];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[1 2 5 6];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 aduc polinoamele la aceleasi dimensiuni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length(B) &lt;= length(T)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 = [zeros(1,length(T)-length(B)) B];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length(B) &gt; length(T)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 = [zeros(1,length(B)-length(T)) T];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length(A) &lt;= length(S)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 = [zeros(1,length(S)-length(A)) A];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length(A) &gt; length(S)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 = [zeros(1,length(A)-length(S)) S];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length(B) &lt;= length(R)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 = [zeros(1,length(R)-length(B)) B];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length(B) &gt; length(R)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 = [zeros(1,length(B)-length(R)) R];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Bo = T.*B;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Ao = A.*S;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 = B.*R;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length(Ao) &lt;= length(Co)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Ao = [zeros(1,length(Co)-length(Ao)) Ao];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length(Ao) &gt; length(Co)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 = [zeros(1,length(Ao)-length(Co)) Co];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Ao + Co;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 calculeaza functiile de transfer in bucla inchisa si deschisa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Ho = tf(Bo,P);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Hd = tf(Bo,P-Bo);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 ploteaza harta poli-zerouri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 = pzplot(Ho);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rot = roots(P);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sst = 0;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st = 0;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inst = 0;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1:length(rot)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rot(i) &lt; 0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sst = sst + 1;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rot(i) == 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st = st + 1;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inst = inst + 1;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sst &gt;= 1 &amp;&amp; st == 0 &amp;&amp; inst == 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'Sistemul in bulca inchisa este strict stabil'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 &gt;= 1 &amp;&amp; inst == 0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'Sistemul in bucla inchisa este stabil. Are un pol in origine'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'Sistemul in bucla inchisa este instabil'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 = 2;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 ~= 1 || f ~= 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 = input(</w:t>
      </w:r>
      <w:r>
        <w:rPr>
          <w:rFonts w:ascii="Courier New" w:hAnsi="Courier New" w:cs="Courier New"/>
          <w:color w:val="A020F0"/>
          <w:sz w:val="20"/>
          <w:szCs w:val="20"/>
        </w:rPr>
        <w:t>'Pentru plotare apasat 1 - nyquist si 0 - bode: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 ploteaza diagrama Bode/ Nyquist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 == 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[mag, phase] = bode(Hd); </w:t>
      </w:r>
      <w:r>
        <w:rPr>
          <w:rFonts w:ascii="Courier New" w:hAnsi="Courier New" w:cs="Courier New"/>
          <w:color w:val="228B22"/>
          <w:sz w:val="20"/>
          <w:szCs w:val="20"/>
        </w:rPr>
        <w:t>% calculeaza raspunsul in frecventa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 == 1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[mag, phase ] = nyquist(Hd);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 caluleaza MA ?i M? ?i pulsa?iile lor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[Gm, Pm, Wcg, Wcp] = margin(Hd);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mag = 20*log10(mag);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Gm &gt; 0 &amp;&amp; Pm &gt;0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'Sisemul in bucla deschisa este stabil'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Gm == 0 &amp;&amp; Pm == 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'Sisemul in bucla deschisa este la limita de stabilitate'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Gm &lt; 0 &amp;&amp; Pm &lt; 0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'Sistemul in bucla deschisa este instaibl'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'Nu se poate spune nimic despre stabilitate'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 calculeaza functiile de sensibilitate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length(A) &lt;= length(R)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 = [zeros(1,length(R)-length(A)) A];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length(A) &gt; length(R)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 = [zeros(1,length(A)-length(R)) R];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Ar = A.*R;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Functiile de sensibilitate ale sistemului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S_yp = tf(Ao,P)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S_up = tf(Ar,P)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figure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bode(Hd)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bode(S_yp)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bode(S_up)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'Hd'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'S_yp'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'S_up'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151F" w:rsidRDefault="00D1151F" w:rsidP="00D115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6412E5" w:rsidRPr="006412E5" w:rsidRDefault="006412E5" w:rsidP="00D1151F">
      <w:pPr>
        <w:autoSpaceDE w:val="0"/>
        <w:autoSpaceDN w:val="0"/>
        <w:adjustRightInd w:val="0"/>
      </w:pPr>
    </w:p>
    <w:sectPr w:rsidR="006412E5" w:rsidRPr="0064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35A52"/>
    <w:multiLevelType w:val="hybridMultilevel"/>
    <w:tmpl w:val="97E8087A"/>
    <w:lvl w:ilvl="0" w:tplc="3326A49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5"/>
    <w:rsid w:val="005112F1"/>
    <w:rsid w:val="006412E5"/>
    <w:rsid w:val="00645252"/>
    <w:rsid w:val="006D3D74"/>
    <w:rsid w:val="007163FF"/>
    <w:rsid w:val="00A9204E"/>
    <w:rsid w:val="00D1151F"/>
    <w:rsid w:val="00E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F6C1-4F9E-41A5-932C-68BE1E6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64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a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416B6C0-A42A-426C-BA01-F800A6C55379}"/>
</file>

<file path=customXml/itemProps3.xml><?xml version="1.0" encoding="utf-8"?>
<ds:datastoreItem xmlns:ds="http://schemas.openxmlformats.org/officeDocument/2006/customXml" ds:itemID="{4E6B88E3-B20C-4958-8A02-4AA530607CAD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Giorgiana MACAU</dc:creator>
  <cp:keywords/>
  <dc:description/>
  <cp:lastModifiedBy>Maria Giorgiana MACAU</cp:lastModifiedBy>
  <cp:revision>2</cp:revision>
  <dcterms:created xsi:type="dcterms:W3CDTF">2016-11-28T09:32:00Z</dcterms:created>
  <dcterms:modified xsi:type="dcterms:W3CDTF">2016-11-29T07:40:00Z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0x010100412D1C06A9E1FA4580326D553D1005E4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